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38" w:rsidRDefault="00BF3D38">
      <w:pPr>
        <w:rPr>
          <w:sz w:val="24"/>
          <w:szCs w:val="24"/>
        </w:rPr>
      </w:pPr>
      <w:bookmarkStart w:id="0" w:name="_GoBack"/>
      <w:bookmarkEnd w:id="0"/>
    </w:p>
    <w:p w:rsidR="00BF3D38" w:rsidRPr="00B262A5" w:rsidRDefault="00BF3D38" w:rsidP="008E42B5">
      <w:pPr>
        <w:jc w:val="right"/>
        <w:rPr>
          <w:sz w:val="24"/>
          <w:szCs w:val="24"/>
        </w:rPr>
      </w:pPr>
      <w:r w:rsidRPr="00B262A5">
        <w:rPr>
          <w:sz w:val="24"/>
          <w:szCs w:val="24"/>
        </w:rPr>
        <w:t xml:space="preserve">Проект № </w:t>
      </w:r>
      <w:r>
        <w:rPr>
          <w:sz w:val="24"/>
          <w:szCs w:val="24"/>
        </w:rPr>
        <w:t>201</w:t>
      </w:r>
      <w:r w:rsidRPr="00B262A5">
        <w:rPr>
          <w:sz w:val="24"/>
          <w:szCs w:val="24"/>
        </w:rPr>
        <w:t>-пр</w:t>
      </w:r>
    </w:p>
    <w:p w:rsidR="00BF3D38" w:rsidRDefault="00BF3D38" w:rsidP="008E42B5">
      <w:pPr>
        <w:jc w:val="center"/>
        <w:rPr>
          <w:b/>
          <w:sz w:val="28"/>
          <w:szCs w:val="28"/>
        </w:rPr>
      </w:pPr>
    </w:p>
    <w:p w:rsidR="00BF3D38" w:rsidRPr="00514D48" w:rsidRDefault="00BF3D38" w:rsidP="005A66B1">
      <w:pPr>
        <w:spacing w:after="600"/>
        <w:jc w:val="center"/>
        <w:rPr>
          <w:b/>
          <w:sz w:val="28"/>
          <w:szCs w:val="28"/>
        </w:rPr>
      </w:pPr>
      <w:r w:rsidRPr="00514D48">
        <w:rPr>
          <w:b/>
          <w:sz w:val="28"/>
          <w:szCs w:val="28"/>
        </w:rPr>
        <w:t>ЗАКОН НЕНЕЦКОГО АВТОНОМНОГО ОКРУГА</w:t>
      </w:r>
    </w:p>
    <w:p w:rsidR="00BF3D38" w:rsidRDefault="00BF3D38" w:rsidP="005A66B1">
      <w:pPr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 xml:space="preserve">я </w:t>
      </w:r>
      <w:r w:rsidRPr="00BC38F3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статью 17</w:t>
      </w:r>
    </w:p>
    <w:p w:rsidR="00BF3D38" w:rsidRDefault="00BF3D38" w:rsidP="005A66B1">
      <w:pPr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>а</w:t>
      </w:r>
      <w:r w:rsidRPr="00BC38F3">
        <w:rPr>
          <w:b/>
          <w:sz w:val="28"/>
          <w:szCs w:val="28"/>
        </w:rPr>
        <w:t xml:space="preserve"> Ненецкого</w:t>
      </w:r>
      <w:r>
        <w:rPr>
          <w:b/>
          <w:sz w:val="28"/>
          <w:szCs w:val="28"/>
        </w:rPr>
        <w:t xml:space="preserve"> </w:t>
      </w:r>
      <w:r w:rsidRPr="00BC38F3">
        <w:rPr>
          <w:b/>
          <w:sz w:val="28"/>
          <w:szCs w:val="28"/>
        </w:rPr>
        <w:t>автономного округа</w:t>
      </w:r>
    </w:p>
    <w:p w:rsidR="00BF3D38" w:rsidRPr="00BC38F3" w:rsidRDefault="00BF3D38" w:rsidP="005A66B1">
      <w:pPr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недропользовании</w:t>
      </w:r>
      <w:r w:rsidRPr="00BC38F3">
        <w:rPr>
          <w:b/>
          <w:sz w:val="28"/>
          <w:szCs w:val="28"/>
        </w:rPr>
        <w:t>»</w:t>
      </w:r>
    </w:p>
    <w:p w:rsidR="00BF3D38" w:rsidRPr="00B262A5" w:rsidRDefault="00BF3D38" w:rsidP="00A61664">
      <w:pPr>
        <w:spacing w:before="800" w:after="440"/>
        <w:rPr>
          <w:sz w:val="24"/>
          <w:szCs w:val="24"/>
        </w:rPr>
      </w:pPr>
      <w:r w:rsidRPr="00B262A5">
        <w:rPr>
          <w:sz w:val="24"/>
          <w:szCs w:val="24"/>
        </w:rPr>
        <w:t xml:space="preserve">Для принятия в первом чтении                            </w:t>
      </w:r>
      <w:r>
        <w:rPr>
          <w:sz w:val="24"/>
          <w:szCs w:val="24"/>
        </w:rPr>
        <w:t xml:space="preserve">  </w:t>
      </w:r>
      <w:r w:rsidRPr="00B262A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 w:rsidRPr="00B262A5">
        <w:rPr>
          <w:sz w:val="24"/>
          <w:szCs w:val="24"/>
        </w:rPr>
        <w:t xml:space="preserve">     «___»___________20</w:t>
      </w:r>
      <w:r>
        <w:rPr>
          <w:sz w:val="24"/>
          <w:szCs w:val="24"/>
        </w:rPr>
        <w:t>20 года</w:t>
      </w:r>
    </w:p>
    <w:p w:rsidR="00BF3D38" w:rsidRPr="00B262A5" w:rsidRDefault="00BF3D38" w:rsidP="00A61664">
      <w:pPr>
        <w:spacing w:before="100" w:beforeAutospacing="1" w:after="100" w:afterAutospacing="1"/>
        <w:ind w:firstLine="709"/>
        <w:rPr>
          <w:b/>
          <w:sz w:val="24"/>
          <w:szCs w:val="24"/>
        </w:rPr>
      </w:pPr>
      <w:r w:rsidRPr="00B262A5">
        <w:rPr>
          <w:b/>
          <w:sz w:val="24"/>
          <w:szCs w:val="24"/>
        </w:rPr>
        <w:t>Статья 1</w:t>
      </w:r>
    </w:p>
    <w:p w:rsidR="00BF3D38" w:rsidRPr="00B262A5" w:rsidRDefault="00BF3D38" w:rsidP="008E42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статью 17 </w:t>
      </w:r>
      <w:r w:rsidRPr="00B262A5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B262A5">
        <w:rPr>
          <w:sz w:val="24"/>
          <w:szCs w:val="24"/>
        </w:rPr>
        <w:t xml:space="preserve"> Ненецкого автономного округа </w:t>
      </w:r>
      <w:r>
        <w:rPr>
          <w:sz w:val="24"/>
          <w:szCs w:val="24"/>
        </w:rPr>
        <w:t>от 30</w:t>
      </w:r>
      <w:r w:rsidRPr="00B262A5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 2012 года № 82</w:t>
      </w:r>
      <w:r w:rsidRPr="00B262A5">
        <w:rPr>
          <w:sz w:val="24"/>
          <w:szCs w:val="24"/>
        </w:rPr>
        <w:t>-оз «О</w:t>
      </w:r>
      <w:r>
        <w:rPr>
          <w:sz w:val="24"/>
          <w:szCs w:val="24"/>
        </w:rPr>
        <w:t xml:space="preserve"> недропользовании» (в </w:t>
      </w:r>
      <w:r w:rsidRPr="00A6585A">
        <w:rPr>
          <w:color w:val="000000"/>
          <w:sz w:val="24"/>
          <w:szCs w:val="24"/>
        </w:rPr>
        <w:t xml:space="preserve">редакции </w:t>
      </w:r>
      <w:hyperlink r:id="rId7" w:history="1">
        <w:r w:rsidRPr="00A6585A">
          <w:rPr>
            <w:color w:val="000000"/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округа от 11 марта 2020 года </w:t>
      </w:r>
      <w:r>
        <w:rPr>
          <w:sz w:val="24"/>
          <w:szCs w:val="24"/>
        </w:rPr>
        <w:br/>
        <w:t xml:space="preserve">№ 168-оз) </w:t>
      </w:r>
      <w:r w:rsidRPr="00B262A5">
        <w:rPr>
          <w:sz w:val="24"/>
          <w:szCs w:val="24"/>
        </w:rPr>
        <w:t>изменени</w:t>
      </w:r>
      <w:r>
        <w:rPr>
          <w:sz w:val="24"/>
          <w:szCs w:val="24"/>
        </w:rPr>
        <w:t>е, изложив ее в следующей редакции:</w:t>
      </w:r>
    </w:p>
    <w:p w:rsidR="00BF3D38" w:rsidRPr="005A66B1" w:rsidRDefault="00BF3D38" w:rsidP="00CE2D94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«Статья 17. </w:t>
      </w:r>
      <w:r w:rsidRPr="005A66B1">
        <w:rPr>
          <w:b/>
          <w:sz w:val="24"/>
          <w:szCs w:val="24"/>
        </w:rPr>
        <w:t>Разведка и добыча общераспространенных полезных ископаемых при разведке и добыче иных видов полезных ископаемых, разработке технологий геологического изучения, разведки и добычи трудноизвлекаемых полезных ископаемых</w:t>
      </w:r>
    </w:p>
    <w:p w:rsidR="00BF3D38" w:rsidRDefault="00BF3D38" w:rsidP="00CE2D94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BF3D38" w:rsidRDefault="00BF3D38" w:rsidP="00E83E7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Порядок добычи общераспространенных полезных ископаемых п</w:t>
      </w:r>
      <w:r w:rsidRPr="0032432B">
        <w:rPr>
          <w:sz w:val="24"/>
          <w:szCs w:val="24"/>
        </w:rPr>
        <w:t>ользовател</w:t>
      </w:r>
      <w:r>
        <w:rPr>
          <w:sz w:val="24"/>
          <w:szCs w:val="24"/>
        </w:rPr>
        <w:t>ями</w:t>
      </w:r>
      <w:r w:rsidRPr="0032432B">
        <w:rPr>
          <w:sz w:val="24"/>
          <w:szCs w:val="24"/>
        </w:rPr>
        <w:t xml:space="preserve"> недр, осуществляющи</w:t>
      </w:r>
      <w:r>
        <w:rPr>
          <w:sz w:val="24"/>
          <w:szCs w:val="24"/>
        </w:rPr>
        <w:t>ми</w:t>
      </w:r>
      <w:r w:rsidRPr="0032432B">
        <w:rPr>
          <w:sz w:val="24"/>
          <w:szCs w:val="24"/>
        </w:rPr>
        <w:t xml:space="preserve">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в соответствии</w:t>
      </w:r>
      <w:r>
        <w:rPr>
          <w:sz w:val="24"/>
          <w:szCs w:val="24"/>
        </w:rPr>
        <w:t xml:space="preserve"> </w:t>
      </w:r>
      <w:r w:rsidRPr="00743B5C">
        <w:rPr>
          <w:sz w:val="24"/>
          <w:szCs w:val="24"/>
        </w:rPr>
        <w:t>с</w:t>
      </w:r>
      <w:r w:rsidRPr="0032432B">
        <w:rPr>
          <w:sz w:val="24"/>
          <w:szCs w:val="24"/>
        </w:rPr>
        <w:t xml:space="preserve"> Законом Российской Федерации от 21 февраля 1992 года </w:t>
      </w:r>
      <w:r>
        <w:rPr>
          <w:sz w:val="24"/>
          <w:szCs w:val="24"/>
        </w:rPr>
        <w:t>№</w:t>
      </w:r>
      <w:r w:rsidRPr="0032432B">
        <w:rPr>
          <w:sz w:val="24"/>
          <w:szCs w:val="24"/>
        </w:rPr>
        <w:t xml:space="preserve"> 2395-1 </w:t>
      </w:r>
      <w:r>
        <w:rPr>
          <w:sz w:val="24"/>
          <w:szCs w:val="24"/>
        </w:rPr>
        <w:t>«</w:t>
      </w:r>
      <w:r w:rsidRPr="0032432B">
        <w:rPr>
          <w:sz w:val="24"/>
          <w:szCs w:val="24"/>
        </w:rPr>
        <w:t>О недрах</w:t>
      </w:r>
      <w:r>
        <w:rPr>
          <w:sz w:val="24"/>
          <w:szCs w:val="24"/>
        </w:rPr>
        <w:t>»</w:t>
      </w:r>
      <w:r w:rsidRPr="0032432B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участков недр</w:t>
      </w:r>
      <w:r w:rsidRPr="0032432B">
        <w:rPr>
          <w:sz w:val="24"/>
          <w:szCs w:val="24"/>
        </w:rPr>
        <w:t xml:space="preserve"> на основании утвержденного технического проекта для собственных производственных и технологических нужд, устанавливается Администрацией Ненецкого автономного округа.</w:t>
      </w:r>
      <w:r>
        <w:rPr>
          <w:sz w:val="24"/>
          <w:szCs w:val="24"/>
        </w:rPr>
        <w:t>».</w:t>
      </w:r>
    </w:p>
    <w:p w:rsidR="00BF3D38" w:rsidRDefault="00BF3D38" w:rsidP="00E91DCB">
      <w:pPr>
        <w:jc w:val="both"/>
        <w:rPr>
          <w:b/>
          <w:sz w:val="24"/>
          <w:szCs w:val="24"/>
        </w:rPr>
      </w:pPr>
    </w:p>
    <w:p w:rsidR="00BF3D38" w:rsidRPr="00B262A5" w:rsidRDefault="00BF3D38" w:rsidP="00317E81">
      <w:pPr>
        <w:ind w:firstLine="709"/>
        <w:jc w:val="both"/>
        <w:rPr>
          <w:b/>
          <w:sz w:val="24"/>
          <w:szCs w:val="24"/>
        </w:rPr>
      </w:pPr>
      <w:r w:rsidRPr="00B262A5">
        <w:rPr>
          <w:b/>
          <w:sz w:val="24"/>
          <w:szCs w:val="24"/>
        </w:rPr>
        <w:t>Статья 2</w:t>
      </w:r>
    </w:p>
    <w:p w:rsidR="00BF3D38" w:rsidRPr="00B262A5" w:rsidRDefault="00BF3D38" w:rsidP="008E42B5">
      <w:pPr>
        <w:jc w:val="both"/>
        <w:rPr>
          <w:b/>
          <w:sz w:val="24"/>
          <w:szCs w:val="24"/>
        </w:rPr>
      </w:pPr>
    </w:p>
    <w:p w:rsidR="00BF3D38" w:rsidRPr="00374CF4" w:rsidRDefault="00BF3D38" w:rsidP="000A16B7">
      <w:pPr>
        <w:pStyle w:val="ConsPlusNormal"/>
        <w:spacing w:after="100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4CF4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закон вступает в силу </w:t>
      </w:r>
      <w:r>
        <w:rPr>
          <w:rFonts w:ascii="Times New Roman" w:hAnsi="Times New Roman" w:cs="Times New Roman"/>
          <w:sz w:val="24"/>
          <w:szCs w:val="24"/>
          <w:lang w:eastAsia="ru-RU"/>
        </w:rPr>
        <w:t>со дня его официального опубликования</w:t>
      </w:r>
      <w:r w:rsidRPr="00374C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214" w:type="dxa"/>
        <w:jc w:val="right"/>
        <w:tblLook w:val="00A0"/>
      </w:tblPr>
      <w:tblGrid>
        <w:gridCol w:w="3969"/>
        <w:gridCol w:w="5245"/>
      </w:tblGrid>
      <w:tr w:rsidR="00BF3D38" w:rsidRPr="00B262A5" w:rsidTr="00BE424D">
        <w:trPr>
          <w:jc w:val="right"/>
        </w:trPr>
        <w:tc>
          <w:tcPr>
            <w:tcW w:w="3969" w:type="dxa"/>
          </w:tcPr>
          <w:p w:rsidR="00BF3D38" w:rsidRDefault="00BF3D38" w:rsidP="00B3332D">
            <w:pPr>
              <w:jc w:val="both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 xml:space="preserve">Председатель </w:t>
            </w:r>
          </w:p>
          <w:p w:rsidR="00BF3D38" w:rsidRPr="00B262A5" w:rsidRDefault="00BF3D38" w:rsidP="00B3332D">
            <w:pPr>
              <w:jc w:val="both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>Собрания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262A5">
              <w:rPr>
                <w:b/>
                <w:sz w:val="24"/>
                <w:szCs w:val="24"/>
              </w:rPr>
              <w:t>депутатов</w:t>
            </w:r>
          </w:p>
          <w:p w:rsidR="00BF3D38" w:rsidRPr="00B262A5" w:rsidRDefault="00BF3D38" w:rsidP="00B3332D">
            <w:pPr>
              <w:jc w:val="both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BF3D38" w:rsidRDefault="00BF3D38" w:rsidP="003375CD">
            <w:pPr>
              <w:ind w:right="743"/>
              <w:jc w:val="right"/>
              <w:rPr>
                <w:b/>
                <w:sz w:val="24"/>
                <w:szCs w:val="24"/>
              </w:rPr>
            </w:pPr>
          </w:p>
          <w:p w:rsidR="00BF3D38" w:rsidRDefault="00BF3D38" w:rsidP="003375CD">
            <w:pPr>
              <w:ind w:right="743"/>
              <w:jc w:val="right"/>
              <w:rPr>
                <w:b/>
                <w:sz w:val="24"/>
                <w:szCs w:val="24"/>
              </w:rPr>
            </w:pPr>
          </w:p>
          <w:p w:rsidR="00BF3D38" w:rsidRPr="00B262A5" w:rsidRDefault="00BF3D38" w:rsidP="003375CD">
            <w:pPr>
              <w:ind w:right="74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  <w:p w:rsidR="00BF3D38" w:rsidRPr="00B262A5" w:rsidRDefault="00BF3D38" w:rsidP="00380DF2">
            <w:pPr>
              <w:ind w:right="7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BF3D38" w:rsidRDefault="00BF3D38" w:rsidP="00CD335A">
            <w:pPr>
              <w:ind w:firstLine="15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Временно исполняющий </w:t>
            </w:r>
          </w:p>
          <w:p w:rsidR="00BF3D38" w:rsidRDefault="00BF3D38" w:rsidP="00CD335A">
            <w:pPr>
              <w:ind w:firstLine="15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обязанности г</w:t>
            </w:r>
            <w:r w:rsidRPr="00B262A5">
              <w:rPr>
                <w:b/>
                <w:sz w:val="24"/>
                <w:szCs w:val="24"/>
              </w:rPr>
              <w:t>убернатор</w:t>
            </w:r>
            <w:r>
              <w:rPr>
                <w:b/>
                <w:sz w:val="24"/>
                <w:szCs w:val="24"/>
              </w:rPr>
              <w:t xml:space="preserve">а </w:t>
            </w:r>
          </w:p>
          <w:p w:rsidR="00BF3D38" w:rsidRPr="00B262A5" w:rsidRDefault="00BF3D38" w:rsidP="00CD335A">
            <w:pPr>
              <w:ind w:firstLine="1593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>Ненецкого автономного круга</w:t>
            </w:r>
          </w:p>
          <w:p w:rsidR="00BF3D38" w:rsidRDefault="00BF3D38" w:rsidP="00CD335A">
            <w:pPr>
              <w:ind w:firstLine="1593"/>
              <w:jc w:val="right"/>
              <w:rPr>
                <w:b/>
                <w:sz w:val="24"/>
                <w:szCs w:val="24"/>
              </w:rPr>
            </w:pPr>
          </w:p>
          <w:p w:rsidR="00BF3D38" w:rsidRDefault="00BF3D38" w:rsidP="00CD335A">
            <w:pPr>
              <w:ind w:firstLine="1593"/>
              <w:jc w:val="right"/>
              <w:rPr>
                <w:b/>
                <w:sz w:val="24"/>
                <w:szCs w:val="24"/>
              </w:rPr>
            </w:pPr>
          </w:p>
          <w:p w:rsidR="00BF3D38" w:rsidRDefault="00BF3D38" w:rsidP="00CD335A">
            <w:pPr>
              <w:ind w:firstLine="159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Ю.В. Бездудный</w:t>
            </w:r>
          </w:p>
          <w:p w:rsidR="00BF3D38" w:rsidRPr="00B262A5" w:rsidRDefault="00BF3D38" w:rsidP="00CD335A">
            <w:pPr>
              <w:ind w:firstLine="1593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BF3D38" w:rsidRPr="00B262A5" w:rsidRDefault="00BF3D38" w:rsidP="00E73CDC">
      <w:pPr>
        <w:spacing w:before="1000"/>
        <w:jc w:val="both"/>
        <w:rPr>
          <w:sz w:val="24"/>
          <w:szCs w:val="24"/>
        </w:rPr>
      </w:pPr>
      <w:r w:rsidRPr="00B262A5">
        <w:rPr>
          <w:sz w:val="24"/>
          <w:szCs w:val="24"/>
        </w:rPr>
        <w:t>г. Нарьян-Мар</w:t>
      </w:r>
    </w:p>
    <w:p w:rsidR="00BF3D38" w:rsidRPr="0073462F" w:rsidRDefault="00BF3D38" w:rsidP="008E42B5">
      <w:pPr>
        <w:jc w:val="both"/>
        <w:rPr>
          <w:sz w:val="24"/>
          <w:szCs w:val="24"/>
        </w:rPr>
      </w:pPr>
      <w:r w:rsidRPr="00B262A5">
        <w:rPr>
          <w:sz w:val="24"/>
          <w:szCs w:val="24"/>
        </w:rPr>
        <w:t>«___»__________20</w:t>
      </w:r>
      <w:r>
        <w:rPr>
          <w:sz w:val="24"/>
          <w:szCs w:val="24"/>
        </w:rPr>
        <w:t>20 года</w:t>
      </w:r>
    </w:p>
    <w:p w:rsidR="00BF3D38" w:rsidRDefault="00BF3D38" w:rsidP="003D02BA">
      <w:pPr>
        <w:jc w:val="both"/>
        <w:rPr>
          <w:sz w:val="24"/>
          <w:szCs w:val="24"/>
        </w:rPr>
      </w:pPr>
      <w:r w:rsidRPr="00B262A5">
        <w:rPr>
          <w:sz w:val="24"/>
          <w:szCs w:val="24"/>
        </w:rPr>
        <w:t>№ ___-оз</w:t>
      </w:r>
    </w:p>
    <w:p w:rsidR="00BF3D38" w:rsidRPr="008D1AF7" w:rsidRDefault="00BF3D38">
      <w:pPr>
        <w:rPr>
          <w:sz w:val="24"/>
          <w:szCs w:val="24"/>
          <w:lang w:val="en-US"/>
        </w:rPr>
      </w:pPr>
    </w:p>
    <w:sectPr w:rsidR="00BF3D38" w:rsidRPr="008D1AF7" w:rsidSect="00E854B3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38" w:rsidRDefault="00BF3D38" w:rsidP="00245493">
      <w:r>
        <w:separator/>
      </w:r>
    </w:p>
  </w:endnote>
  <w:endnote w:type="continuationSeparator" w:id="0">
    <w:p w:rsidR="00BF3D38" w:rsidRDefault="00BF3D38" w:rsidP="0024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D38" w:rsidRDefault="00BF3D38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BF3D38" w:rsidRDefault="00BF3D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38" w:rsidRDefault="00BF3D38" w:rsidP="00245493">
      <w:r>
        <w:separator/>
      </w:r>
    </w:p>
  </w:footnote>
  <w:footnote w:type="continuationSeparator" w:id="0">
    <w:p w:rsidR="00BF3D38" w:rsidRDefault="00BF3D38" w:rsidP="00245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B10"/>
    <w:multiLevelType w:val="hybridMultilevel"/>
    <w:tmpl w:val="20B89602"/>
    <w:lvl w:ilvl="0" w:tplc="1B6EBD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0E476AB"/>
    <w:multiLevelType w:val="hybridMultilevel"/>
    <w:tmpl w:val="98D6D0D2"/>
    <w:lvl w:ilvl="0" w:tplc="1CF8D8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7F61FEF"/>
    <w:multiLevelType w:val="hybridMultilevel"/>
    <w:tmpl w:val="67967ECA"/>
    <w:lvl w:ilvl="0" w:tplc="86D4EF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632"/>
    <w:rsid w:val="00013701"/>
    <w:rsid w:val="00042335"/>
    <w:rsid w:val="00043950"/>
    <w:rsid w:val="00044DCE"/>
    <w:rsid w:val="00056ACB"/>
    <w:rsid w:val="000700B0"/>
    <w:rsid w:val="000A16B7"/>
    <w:rsid w:val="000A1853"/>
    <w:rsid w:val="000A309E"/>
    <w:rsid w:val="000B5191"/>
    <w:rsid w:val="000C1872"/>
    <w:rsid w:val="000C6367"/>
    <w:rsid w:val="000E04D7"/>
    <w:rsid w:val="000F1F1F"/>
    <w:rsid w:val="000F5EEC"/>
    <w:rsid w:val="00111C68"/>
    <w:rsid w:val="00127A74"/>
    <w:rsid w:val="00145019"/>
    <w:rsid w:val="00153867"/>
    <w:rsid w:val="001665B3"/>
    <w:rsid w:val="001668EA"/>
    <w:rsid w:val="0019246A"/>
    <w:rsid w:val="001B0010"/>
    <w:rsid w:val="001B5491"/>
    <w:rsid w:val="001B69F1"/>
    <w:rsid w:val="001C39D0"/>
    <w:rsid w:val="001D4E25"/>
    <w:rsid w:val="001D5912"/>
    <w:rsid w:val="001E4285"/>
    <w:rsid w:val="001F62CD"/>
    <w:rsid w:val="00201212"/>
    <w:rsid w:val="0023682B"/>
    <w:rsid w:val="00245493"/>
    <w:rsid w:val="002657FF"/>
    <w:rsid w:val="00274CD8"/>
    <w:rsid w:val="00277158"/>
    <w:rsid w:val="00285DEB"/>
    <w:rsid w:val="002866DA"/>
    <w:rsid w:val="00295A9B"/>
    <w:rsid w:val="002B7242"/>
    <w:rsid w:val="002D1256"/>
    <w:rsid w:val="00301CCB"/>
    <w:rsid w:val="003154A5"/>
    <w:rsid w:val="00317E81"/>
    <w:rsid w:val="00322999"/>
    <w:rsid w:val="0032432B"/>
    <w:rsid w:val="00334566"/>
    <w:rsid w:val="003375CD"/>
    <w:rsid w:val="00340DDE"/>
    <w:rsid w:val="003418B3"/>
    <w:rsid w:val="00374A5C"/>
    <w:rsid w:val="00374CF4"/>
    <w:rsid w:val="00380DF2"/>
    <w:rsid w:val="00386DC3"/>
    <w:rsid w:val="0039140E"/>
    <w:rsid w:val="003A6221"/>
    <w:rsid w:val="003B1E38"/>
    <w:rsid w:val="003B43D2"/>
    <w:rsid w:val="003C76C3"/>
    <w:rsid w:val="003D02BA"/>
    <w:rsid w:val="003D704A"/>
    <w:rsid w:val="003E4FF7"/>
    <w:rsid w:val="003F01A1"/>
    <w:rsid w:val="003F04E5"/>
    <w:rsid w:val="003F5960"/>
    <w:rsid w:val="0041122C"/>
    <w:rsid w:val="00486341"/>
    <w:rsid w:val="0049431D"/>
    <w:rsid w:val="0049446A"/>
    <w:rsid w:val="004954B8"/>
    <w:rsid w:val="00497678"/>
    <w:rsid w:val="004B3277"/>
    <w:rsid w:val="004B3392"/>
    <w:rsid w:val="004B43E5"/>
    <w:rsid w:val="00500A23"/>
    <w:rsid w:val="00503591"/>
    <w:rsid w:val="00514131"/>
    <w:rsid w:val="00514D48"/>
    <w:rsid w:val="0052259B"/>
    <w:rsid w:val="00525783"/>
    <w:rsid w:val="00536273"/>
    <w:rsid w:val="00537D73"/>
    <w:rsid w:val="00551566"/>
    <w:rsid w:val="00561AB9"/>
    <w:rsid w:val="00580CCA"/>
    <w:rsid w:val="005A66B1"/>
    <w:rsid w:val="005B15B6"/>
    <w:rsid w:val="005B3BC0"/>
    <w:rsid w:val="005D6069"/>
    <w:rsid w:val="005F6FB7"/>
    <w:rsid w:val="00602642"/>
    <w:rsid w:val="00613B91"/>
    <w:rsid w:val="006225C8"/>
    <w:rsid w:val="00635C49"/>
    <w:rsid w:val="006621A9"/>
    <w:rsid w:val="006A30B5"/>
    <w:rsid w:val="006A4D4D"/>
    <w:rsid w:val="006A5D3D"/>
    <w:rsid w:val="006B14E7"/>
    <w:rsid w:val="006B4C4C"/>
    <w:rsid w:val="006B6710"/>
    <w:rsid w:val="006C0C40"/>
    <w:rsid w:val="006C2372"/>
    <w:rsid w:val="006C6FB6"/>
    <w:rsid w:val="006F7BC2"/>
    <w:rsid w:val="00704483"/>
    <w:rsid w:val="00732E92"/>
    <w:rsid w:val="0073462F"/>
    <w:rsid w:val="00743B5C"/>
    <w:rsid w:val="00747EBE"/>
    <w:rsid w:val="00750AD9"/>
    <w:rsid w:val="00756AEA"/>
    <w:rsid w:val="0076519B"/>
    <w:rsid w:val="007B3D26"/>
    <w:rsid w:val="007B5B69"/>
    <w:rsid w:val="007E0A38"/>
    <w:rsid w:val="007E6238"/>
    <w:rsid w:val="007E6A6F"/>
    <w:rsid w:val="00803418"/>
    <w:rsid w:val="00831C49"/>
    <w:rsid w:val="00836E21"/>
    <w:rsid w:val="00860A1B"/>
    <w:rsid w:val="0089482F"/>
    <w:rsid w:val="00897F27"/>
    <w:rsid w:val="008A16C6"/>
    <w:rsid w:val="008D1AF7"/>
    <w:rsid w:val="008E42B5"/>
    <w:rsid w:val="008E7FBD"/>
    <w:rsid w:val="00902F4D"/>
    <w:rsid w:val="00915A0B"/>
    <w:rsid w:val="0093026A"/>
    <w:rsid w:val="00941E72"/>
    <w:rsid w:val="009B0119"/>
    <w:rsid w:val="009B32BC"/>
    <w:rsid w:val="009C5590"/>
    <w:rsid w:val="00A133D3"/>
    <w:rsid w:val="00A169A5"/>
    <w:rsid w:val="00A2066A"/>
    <w:rsid w:val="00A250E2"/>
    <w:rsid w:val="00A456E3"/>
    <w:rsid w:val="00A45957"/>
    <w:rsid w:val="00A61664"/>
    <w:rsid w:val="00A64A7B"/>
    <w:rsid w:val="00A6585A"/>
    <w:rsid w:val="00A757A5"/>
    <w:rsid w:val="00A83CB5"/>
    <w:rsid w:val="00A909C5"/>
    <w:rsid w:val="00AB25E5"/>
    <w:rsid w:val="00AB4E15"/>
    <w:rsid w:val="00AC3305"/>
    <w:rsid w:val="00AD4957"/>
    <w:rsid w:val="00AE2FF6"/>
    <w:rsid w:val="00AE5FDB"/>
    <w:rsid w:val="00B07E70"/>
    <w:rsid w:val="00B11273"/>
    <w:rsid w:val="00B141BB"/>
    <w:rsid w:val="00B21E3B"/>
    <w:rsid w:val="00B23C50"/>
    <w:rsid w:val="00B262A5"/>
    <w:rsid w:val="00B3332D"/>
    <w:rsid w:val="00B3431A"/>
    <w:rsid w:val="00B66B11"/>
    <w:rsid w:val="00B94D67"/>
    <w:rsid w:val="00B95646"/>
    <w:rsid w:val="00B969CA"/>
    <w:rsid w:val="00BA554B"/>
    <w:rsid w:val="00BB2B43"/>
    <w:rsid w:val="00BC38F3"/>
    <w:rsid w:val="00BE424D"/>
    <w:rsid w:val="00BE621C"/>
    <w:rsid w:val="00BF3D38"/>
    <w:rsid w:val="00C01513"/>
    <w:rsid w:val="00C1263B"/>
    <w:rsid w:val="00C34827"/>
    <w:rsid w:val="00C51F85"/>
    <w:rsid w:val="00C61A95"/>
    <w:rsid w:val="00C72798"/>
    <w:rsid w:val="00CB0F50"/>
    <w:rsid w:val="00CD0B20"/>
    <w:rsid w:val="00CD335A"/>
    <w:rsid w:val="00CD39FC"/>
    <w:rsid w:val="00CD78A5"/>
    <w:rsid w:val="00CE0062"/>
    <w:rsid w:val="00CE2D94"/>
    <w:rsid w:val="00CF492C"/>
    <w:rsid w:val="00CF7632"/>
    <w:rsid w:val="00CF7EFF"/>
    <w:rsid w:val="00D02A77"/>
    <w:rsid w:val="00D22C10"/>
    <w:rsid w:val="00D33985"/>
    <w:rsid w:val="00D849F6"/>
    <w:rsid w:val="00D86FB9"/>
    <w:rsid w:val="00DC6138"/>
    <w:rsid w:val="00DE4CCA"/>
    <w:rsid w:val="00DE6751"/>
    <w:rsid w:val="00DE76A0"/>
    <w:rsid w:val="00DF1337"/>
    <w:rsid w:val="00DF34B4"/>
    <w:rsid w:val="00DF3CEE"/>
    <w:rsid w:val="00E03C63"/>
    <w:rsid w:val="00E05D7B"/>
    <w:rsid w:val="00E33341"/>
    <w:rsid w:val="00E51A9E"/>
    <w:rsid w:val="00E73CDC"/>
    <w:rsid w:val="00E83E7B"/>
    <w:rsid w:val="00E854B3"/>
    <w:rsid w:val="00E91DCB"/>
    <w:rsid w:val="00E92F66"/>
    <w:rsid w:val="00E97B61"/>
    <w:rsid w:val="00EA55DD"/>
    <w:rsid w:val="00EB01FC"/>
    <w:rsid w:val="00EF76A0"/>
    <w:rsid w:val="00F01CB2"/>
    <w:rsid w:val="00F0401E"/>
    <w:rsid w:val="00F0777F"/>
    <w:rsid w:val="00F25601"/>
    <w:rsid w:val="00F258EB"/>
    <w:rsid w:val="00F35151"/>
    <w:rsid w:val="00F66F74"/>
    <w:rsid w:val="00F71E1A"/>
    <w:rsid w:val="00F82753"/>
    <w:rsid w:val="00F920CD"/>
    <w:rsid w:val="00F965A5"/>
    <w:rsid w:val="00FD3047"/>
    <w:rsid w:val="00FE7754"/>
    <w:rsid w:val="00FF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3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2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3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549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5493"/>
    <w:rPr>
      <w:rFonts w:cs="Times New Roman"/>
    </w:rPr>
  </w:style>
  <w:style w:type="paragraph" w:customStyle="1" w:styleId="ConsPlusNormal">
    <w:name w:val="ConsPlusNormal"/>
    <w:uiPriority w:val="99"/>
    <w:rsid w:val="00F2560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">
    <w:name w:val="Стиль"/>
    <w:basedOn w:val="Normal"/>
    <w:uiPriority w:val="99"/>
    <w:rsid w:val="00C727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FE775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msonormalcxspmiddle">
    <w:name w:val="msonormalcxspmiddle"/>
    <w:basedOn w:val="Normal"/>
    <w:uiPriority w:val="99"/>
    <w:rsid w:val="00FE7754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51566"/>
    <w:pPr>
      <w:jc w:val="center"/>
    </w:pPr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1566"/>
    <w:rPr>
      <w:rFonts w:cs="Times New Roman"/>
      <w:b/>
      <w:bCs/>
      <w:sz w:val="24"/>
    </w:rPr>
  </w:style>
  <w:style w:type="paragraph" w:styleId="ListParagraph">
    <w:name w:val="List Paragraph"/>
    <w:basedOn w:val="Normal"/>
    <w:uiPriority w:val="99"/>
    <w:qFormat/>
    <w:rsid w:val="00F92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B082050250618B13CFD1245F113BBFA1AD39CB5A11390CFB978591721A7160DDA81D0079C707CBCF371DV2i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289</Words>
  <Characters>1652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yamarchenko</dc:creator>
  <cp:keywords/>
  <dc:description/>
  <cp:lastModifiedBy>user</cp:lastModifiedBy>
  <cp:revision>6</cp:revision>
  <cp:lastPrinted>2020-07-31T10:55:00Z</cp:lastPrinted>
  <dcterms:created xsi:type="dcterms:W3CDTF">2020-09-04T06:33:00Z</dcterms:created>
  <dcterms:modified xsi:type="dcterms:W3CDTF">2020-09-22T09:39:00Z</dcterms:modified>
</cp:coreProperties>
</file>